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067C61">
            <w:pPr>
              <w:snapToGrid w:val="0"/>
              <w:rPr>
                <w:sz w:val="26"/>
                <w:szCs w:val="26"/>
                <w:lang w:val="pt-BR"/>
              </w:rPr>
            </w:pPr>
          </w:p>
        </w:tc>
        <w:tc>
          <w:tcPr>
            <w:tcW w:w="6012" w:type="dxa"/>
            <w:gridSpan w:val="3"/>
            <w:shd w:val="clear" w:color="auto" w:fill="auto"/>
          </w:tcPr>
          <w:p w:rsidR="009831FC" w:rsidRDefault="009831FC" w:rsidP="00067C61">
            <w:pPr>
              <w:jc w:val="center"/>
            </w:pPr>
          </w:p>
        </w:tc>
      </w:tr>
      <w:tr w:rsidR="009831FC" w:rsidTr="009831FC">
        <w:trPr>
          <w:gridAfter w:val="1"/>
          <w:wAfter w:w="288" w:type="dxa"/>
        </w:trPr>
        <w:tc>
          <w:tcPr>
            <w:tcW w:w="3755" w:type="dxa"/>
            <w:gridSpan w:val="2"/>
            <w:shd w:val="clear" w:color="auto" w:fill="auto"/>
          </w:tcPr>
          <w:p w:rsidR="009831FC" w:rsidRDefault="009831FC" w:rsidP="00067C61">
            <w:r>
              <w:rPr>
                <w:sz w:val="26"/>
                <w:szCs w:val="26"/>
                <w:lang w:val="pt-BR"/>
              </w:rPr>
              <w:t>Giáo án số: 01</w:t>
            </w:r>
          </w:p>
        </w:tc>
        <w:tc>
          <w:tcPr>
            <w:tcW w:w="5317" w:type="dxa"/>
            <w:shd w:val="clear" w:color="auto" w:fill="auto"/>
          </w:tcPr>
          <w:p w:rsidR="009831FC" w:rsidRDefault="00E02143" w:rsidP="00067C61">
            <w:pPr>
              <w:rPr>
                <w:sz w:val="26"/>
                <w:szCs w:val="26"/>
              </w:rPr>
            </w:pPr>
            <w:r>
              <w:rPr>
                <w:sz w:val="26"/>
                <w:szCs w:val="26"/>
              </w:rPr>
              <w:t xml:space="preserve">Thời gian thực hiện: </w:t>
            </w:r>
            <w:r w:rsidR="00500F1F">
              <w:rPr>
                <w:sz w:val="26"/>
                <w:szCs w:val="26"/>
                <w:lang w:val="vi-VN"/>
              </w:rPr>
              <w:t>13</w:t>
            </w:r>
            <w:r w:rsidR="003C7048">
              <w:rPr>
                <w:sz w:val="26"/>
                <w:szCs w:val="26"/>
                <w:lang w:val="vi-VN"/>
              </w:rPr>
              <w:t>5</w:t>
            </w:r>
            <w:r w:rsidR="00B94423">
              <w:rPr>
                <w:sz w:val="26"/>
                <w:szCs w:val="26"/>
                <w:lang w:val="vi-VN"/>
              </w:rPr>
              <w:t xml:space="preserve"> phút.</w:t>
            </w:r>
          </w:p>
          <w:p w:rsidR="009831FC" w:rsidRPr="009C262E" w:rsidRDefault="009831FC" w:rsidP="00067C61">
            <w:pPr>
              <w:suppressAutoHyphens w:val="0"/>
              <w:spacing w:before="80" w:after="80"/>
              <w:jc w:val="both"/>
              <w:rPr>
                <w:b/>
                <w:sz w:val="26"/>
                <w:szCs w:val="26"/>
                <w:lang w:eastAsia="en-US"/>
              </w:rPr>
            </w:pPr>
            <w:r>
              <w:rPr>
                <w:sz w:val="26"/>
                <w:szCs w:val="26"/>
              </w:rPr>
              <w:t>Tên chương 1:</w:t>
            </w:r>
            <w:r w:rsidRPr="009C262E">
              <w:rPr>
                <w:b/>
                <w:sz w:val="26"/>
                <w:szCs w:val="26"/>
                <w:lang w:eastAsia="en-US"/>
              </w:rPr>
              <w:t xml:space="preserve"> TRÌNH BÀY BẢN VẼ KỸ THUẬT THEO TIÊU CHUẨN VIỆT NAM</w:t>
            </w:r>
          </w:p>
          <w:p w:rsidR="009831FC" w:rsidRDefault="009831FC" w:rsidP="00067C61">
            <w:r>
              <w:rPr>
                <w:sz w:val="26"/>
                <w:szCs w:val="26"/>
              </w:rPr>
              <w:t xml:space="preserve">Thực hiện ngày            tháng        </w:t>
            </w:r>
            <w:r>
              <w:rPr>
                <w:sz w:val="26"/>
                <w:szCs w:val="26"/>
                <w:lang w:val="vi-VN"/>
              </w:rPr>
              <w:t xml:space="preserve">  </w:t>
            </w:r>
            <w:r>
              <w:rPr>
                <w:sz w:val="26"/>
                <w:szCs w:val="26"/>
              </w:rPr>
              <w:t xml:space="preserve">  năm</w:t>
            </w:r>
          </w:p>
        </w:tc>
      </w:tr>
    </w:tbl>
    <w:p w:rsidR="009831FC" w:rsidRPr="006424CB" w:rsidRDefault="009831FC" w:rsidP="009831FC">
      <w:pPr>
        <w:rPr>
          <w:b/>
          <w:sz w:val="40"/>
          <w:szCs w:val="40"/>
          <w:lang w:val="vi-VN"/>
        </w:rPr>
      </w:pPr>
    </w:p>
    <w:p w:rsidR="009831FC" w:rsidRPr="000A6709" w:rsidRDefault="009831FC" w:rsidP="009831FC">
      <w:pPr>
        <w:suppressAutoHyphens w:val="0"/>
        <w:spacing w:before="80" w:after="80"/>
        <w:jc w:val="both"/>
        <w:rPr>
          <w:b/>
          <w:i/>
          <w:sz w:val="26"/>
          <w:szCs w:val="26"/>
          <w:lang w:val="vi-VN" w:eastAsia="en-US"/>
        </w:rPr>
      </w:pPr>
      <w:r w:rsidRPr="000A6709">
        <w:rPr>
          <w:b/>
          <w:i/>
          <w:sz w:val="26"/>
          <w:szCs w:val="26"/>
          <w:lang w:val="vi-VN" w:eastAsia="en-US"/>
        </w:rPr>
        <w:t>1.1. Vật liệu vẽ.</w:t>
      </w:r>
    </w:p>
    <w:p w:rsidR="00E02143" w:rsidRDefault="009831FC" w:rsidP="009831FC">
      <w:pPr>
        <w:jc w:val="both"/>
        <w:rPr>
          <w:b/>
          <w:i/>
          <w:sz w:val="26"/>
          <w:szCs w:val="26"/>
          <w:lang w:val="vi-VN" w:eastAsia="en-US"/>
        </w:rPr>
      </w:pPr>
      <w:r w:rsidRPr="000A6709">
        <w:rPr>
          <w:b/>
          <w:i/>
          <w:sz w:val="26"/>
          <w:szCs w:val="26"/>
          <w:lang w:val="vi-VN" w:eastAsia="en-US"/>
        </w:rPr>
        <w:t>1.2.</w:t>
      </w:r>
      <w:r w:rsidRPr="000A6709">
        <w:rPr>
          <w:b/>
          <w:i/>
          <w:sz w:val="26"/>
          <w:szCs w:val="26"/>
          <w:lang w:val="pt-BR" w:eastAsia="en-US"/>
        </w:rPr>
        <w:t xml:space="preserve"> </w:t>
      </w:r>
      <w:r w:rsidRPr="000A6709">
        <w:rPr>
          <w:b/>
          <w:i/>
          <w:sz w:val="26"/>
          <w:szCs w:val="26"/>
          <w:lang w:val="vi-VN" w:eastAsia="en-US"/>
        </w:rPr>
        <w:t>C</w:t>
      </w:r>
      <w:r w:rsidRPr="000A6709">
        <w:rPr>
          <w:b/>
          <w:i/>
          <w:sz w:val="26"/>
          <w:szCs w:val="26"/>
          <w:lang w:val="pt-BR" w:eastAsia="en-US"/>
        </w:rPr>
        <w:t>ác tiêu chuẩn trình bày bản vẽ</w:t>
      </w:r>
      <w:r w:rsidRPr="000A6709">
        <w:rPr>
          <w:b/>
          <w:i/>
          <w:sz w:val="26"/>
          <w:szCs w:val="26"/>
          <w:lang w:val="vi-VN" w:eastAsia="en-US"/>
        </w:rPr>
        <w:t>.</w:t>
      </w:r>
    </w:p>
    <w:p w:rsidR="009831FC" w:rsidRPr="006F20F1" w:rsidRDefault="009831FC" w:rsidP="009831FC">
      <w:pPr>
        <w:jc w:val="both"/>
        <w:rPr>
          <w:b/>
          <w:bCs/>
          <w:sz w:val="26"/>
          <w:szCs w:val="26"/>
          <w:lang w:val="vi-VN"/>
        </w:rPr>
      </w:pPr>
      <w:r w:rsidRPr="000A6709">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Default="009831FC" w:rsidP="009831FC">
      <w:pPr>
        <w:rPr>
          <w:sz w:val="26"/>
          <w:szCs w:val="26"/>
          <w:lang w:val="it-IT"/>
        </w:rPr>
      </w:pPr>
      <w:r>
        <w:rPr>
          <w:sz w:val="26"/>
          <w:szCs w:val="26"/>
          <w:lang w:val="it-IT"/>
        </w:rPr>
        <w:t>Sau khi học xong bài này người học có khả năng:</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Trình bày được những kiến thức cơ bản về tiêu chuẩn bản vẽ, các loại dụng cụ vẽ, phương pháp lựa chọn, sử dụng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Lựa chọn, sử dụng được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Rèn luyện tính kỷ luật, cẩn thận, nghiêm túc, chủ động và sáng tạo trong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it-IT"/>
        </w:rPr>
      </w:pPr>
      <w:r>
        <w:rPr>
          <w:sz w:val="26"/>
          <w:szCs w:val="26"/>
          <w:lang w:val="it-IT"/>
        </w:rPr>
        <w:t>I. Ổn định lớp học:                            Thời gian: 1</w:t>
      </w:r>
      <w:r w:rsidR="00082837">
        <w:rPr>
          <w:sz w:val="26"/>
          <w:szCs w:val="26"/>
          <w:lang w:val="vi-VN"/>
        </w:rPr>
        <w:t>0</w:t>
      </w:r>
      <w:r>
        <w:rPr>
          <w:sz w:val="26"/>
          <w:szCs w:val="26"/>
          <w:lang w:val="it-IT"/>
        </w:rPr>
        <w:t xml:space="preserve"> phút</w:t>
      </w:r>
    </w:p>
    <w:p w:rsidR="00082837" w:rsidRDefault="00082837" w:rsidP="009831FC">
      <w:pPr>
        <w:rPr>
          <w:sz w:val="26"/>
          <w:szCs w:val="26"/>
          <w:lang w:val="vi-VN"/>
        </w:rPr>
      </w:pPr>
      <w:r>
        <w:rPr>
          <w:sz w:val="26"/>
          <w:szCs w:val="26"/>
          <w:lang w:val="vi-VN"/>
        </w:rPr>
        <w:t>- Nhắc nhở và giao nhiệm vụ cho SV.</w:t>
      </w:r>
    </w:p>
    <w:p w:rsidR="00082837" w:rsidRPr="00082837" w:rsidRDefault="00082837" w:rsidP="009831FC">
      <w:pPr>
        <w:rPr>
          <w:sz w:val="26"/>
          <w:szCs w:val="26"/>
          <w:lang w:val="vi-VN"/>
        </w:rPr>
      </w:pPr>
      <w:r>
        <w:rPr>
          <w:sz w:val="26"/>
          <w:szCs w:val="26"/>
          <w:lang w:val="vi-VN"/>
        </w:rPr>
        <w:t>- Chia nhóm để chuẩn bị báo cáo cho các tuần tới.</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de-DE"/>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i/>
                <w:iCs/>
                <w:sz w:val="26"/>
                <w:szCs w:val="26"/>
                <w:lang w:val="de-DE"/>
              </w:rPr>
            </w:pPr>
            <w:r>
              <w:rPr>
                <w:b/>
                <w:bCs/>
                <w:sz w:val="26"/>
                <w:szCs w:val="26"/>
                <w:u w:val="single"/>
                <w:lang w:val="de-DE"/>
              </w:rPr>
              <w:t>Dẫn nhập</w:t>
            </w:r>
          </w:p>
          <w:p w:rsidR="009831FC" w:rsidRPr="00EA3EA4" w:rsidRDefault="00B10B63" w:rsidP="00B10B63">
            <w:pPr>
              <w:suppressAutoHyphens w:val="0"/>
              <w:spacing w:before="120"/>
              <w:rPr>
                <w:sz w:val="26"/>
                <w:szCs w:val="26"/>
                <w:lang w:eastAsia="en-US"/>
              </w:rPr>
            </w:pPr>
            <w:r w:rsidRPr="00EA3EA4">
              <w:rPr>
                <w:sz w:val="26"/>
                <w:szCs w:val="26"/>
                <w:lang w:eastAsia="en-US"/>
              </w:rPr>
              <w:t>Để lập các bản vẽ kỹ thuật cần phải có vật liệu và dụng cụ vẽ riêng. Biết cách sử dụng và sử dụng thành thạo các dụng cụ vẽ là điều kiện đảm bảo chất lượng bản vẽ và nâng cao hiệu xuất công tác.</w:t>
            </w:r>
          </w:p>
        </w:tc>
        <w:tc>
          <w:tcPr>
            <w:tcW w:w="2155" w:type="dxa"/>
            <w:tcBorders>
              <w:top w:val="single" w:sz="4" w:space="0" w:color="000000"/>
              <w:left w:val="single" w:sz="4" w:space="0" w:color="000000"/>
              <w:bottom w:val="single" w:sz="4" w:space="0" w:color="000000"/>
            </w:tcBorders>
            <w:shd w:val="clear" w:color="auto" w:fill="auto"/>
          </w:tcPr>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9831FC" w:rsidRPr="006424CB" w:rsidRDefault="009831FC" w:rsidP="00067C61">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B10B63" w:rsidRDefault="00B10B63" w:rsidP="00067C61">
            <w:pPr>
              <w:snapToGrid w:val="0"/>
              <w:rPr>
                <w:sz w:val="26"/>
                <w:szCs w:val="26"/>
                <w:lang w:val="de-DE"/>
              </w:rPr>
            </w:pPr>
          </w:p>
          <w:p w:rsidR="009831FC" w:rsidRDefault="009831FC" w:rsidP="00067C61">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de-DE"/>
              </w:rPr>
            </w:pPr>
            <w:r>
              <w:rPr>
                <w:sz w:val="26"/>
                <w:szCs w:val="26"/>
                <w:lang w:val="de-DE"/>
              </w:rPr>
              <w:t xml:space="preserve">    </w:t>
            </w:r>
          </w:p>
          <w:p w:rsidR="00B10B63" w:rsidRDefault="00B10B63" w:rsidP="00067C61">
            <w:pPr>
              <w:snapToGrid w:val="0"/>
              <w:jc w:val="center"/>
              <w:rPr>
                <w:sz w:val="26"/>
                <w:szCs w:val="26"/>
                <w:lang w:val="de-DE"/>
              </w:rPr>
            </w:pPr>
          </w:p>
          <w:p w:rsidR="00B10B63" w:rsidRDefault="00B10B63" w:rsidP="00067C61">
            <w:pPr>
              <w:snapToGrid w:val="0"/>
              <w:jc w:val="center"/>
              <w:rPr>
                <w:sz w:val="26"/>
                <w:szCs w:val="26"/>
                <w:lang w:val="de-DE"/>
              </w:rPr>
            </w:pPr>
          </w:p>
          <w:p w:rsidR="00B10B63" w:rsidRDefault="00B10B63" w:rsidP="00067C61">
            <w:pPr>
              <w:snapToGrid w:val="0"/>
              <w:jc w:val="center"/>
              <w:rPr>
                <w:sz w:val="26"/>
                <w:szCs w:val="26"/>
                <w:lang w:val="de-DE"/>
              </w:rPr>
            </w:pPr>
          </w:p>
          <w:p w:rsidR="009831FC" w:rsidRDefault="009831FC" w:rsidP="00067C61">
            <w:pPr>
              <w:snapToGrid w:val="0"/>
              <w:jc w:val="center"/>
              <w:rPr>
                <w:sz w:val="26"/>
                <w:szCs w:val="26"/>
                <w:lang w:val="de-DE"/>
              </w:rPr>
            </w:pPr>
            <w:r>
              <w:rPr>
                <w:sz w:val="26"/>
                <w:szCs w:val="26"/>
                <w:lang w:val="de-DE"/>
              </w:rPr>
              <w:t>5</w:t>
            </w:r>
          </w:p>
        </w:tc>
      </w:tr>
      <w:tr w:rsidR="009831FC" w:rsidTr="00500F1F">
        <w:trPr>
          <w:trHeight w:val="983"/>
        </w:trPr>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Pr="00E02143" w:rsidRDefault="009831FC" w:rsidP="00067C61">
            <w:pPr>
              <w:rPr>
                <w:i/>
                <w:iCs/>
                <w:sz w:val="26"/>
                <w:szCs w:val="26"/>
                <w:lang w:val="nb-NO"/>
              </w:rPr>
            </w:pPr>
            <w:r w:rsidRPr="00E02143">
              <w:rPr>
                <w:b/>
                <w:bCs/>
                <w:sz w:val="26"/>
                <w:szCs w:val="26"/>
                <w:u w:val="single"/>
                <w:lang w:val="nb-NO"/>
              </w:rPr>
              <w:t>Giảng bài mới</w:t>
            </w:r>
          </w:p>
          <w:p w:rsidR="009831FC" w:rsidRPr="00E02143" w:rsidRDefault="009831FC" w:rsidP="00067C61">
            <w:pPr>
              <w:rPr>
                <w:sz w:val="26"/>
                <w:szCs w:val="26"/>
              </w:rPr>
            </w:pPr>
            <w:r w:rsidRPr="00E02143">
              <w:rPr>
                <w:i/>
                <w:iCs/>
                <w:sz w:val="26"/>
                <w:szCs w:val="26"/>
                <w:lang w:val="nb-NO"/>
              </w:rPr>
              <w:t>( Đề cương bài giảng)</w:t>
            </w:r>
          </w:p>
          <w:p w:rsidR="009831FC" w:rsidRPr="00E02143" w:rsidRDefault="000130CD" w:rsidP="00067C61">
            <w:pPr>
              <w:rPr>
                <w:b/>
                <w:i/>
                <w:sz w:val="26"/>
                <w:szCs w:val="26"/>
              </w:rPr>
            </w:pPr>
            <w:r w:rsidRPr="00E02143">
              <w:rPr>
                <w:b/>
                <w:i/>
                <w:sz w:val="26"/>
                <w:szCs w:val="26"/>
              </w:rPr>
              <w:t>1.1</w:t>
            </w:r>
            <w:r w:rsidR="009831FC" w:rsidRPr="00E02143">
              <w:rPr>
                <w:b/>
                <w:i/>
                <w:sz w:val="26"/>
                <w:szCs w:val="26"/>
              </w:rPr>
              <w:t>.</w:t>
            </w:r>
            <w:r w:rsidR="009831FC" w:rsidRPr="00E02143">
              <w:rPr>
                <w:b/>
                <w:i/>
                <w:sz w:val="26"/>
                <w:szCs w:val="26"/>
                <w:lang w:val="vi-VN"/>
              </w:rPr>
              <w:t xml:space="preserve"> </w:t>
            </w:r>
            <w:r w:rsidR="009831FC" w:rsidRPr="00E02143">
              <w:rPr>
                <w:b/>
                <w:i/>
                <w:sz w:val="26"/>
                <w:szCs w:val="26"/>
              </w:rPr>
              <w:t>Vật liệu vẽ</w:t>
            </w:r>
          </w:p>
          <w:p w:rsidR="009831FC" w:rsidRPr="00E02143" w:rsidRDefault="000130CD" w:rsidP="00067C61">
            <w:pPr>
              <w:rPr>
                <w:b/>
                <w:i/>
                <w:sz w:val="26"/>
                <w:szCs w:val="26"/>
              </w:rPr>
            </w:pPr>
            <w:r w:rsidRPr="00E02143">
              <w:rPr>
                <w:b/>
                <w:i/>
                <w:sz w:val="26"/>
                <w:szCs w:val="26"/>
              </w:rPr>
              <w:t>1.2</w:t>
            </w:r>
            <w:r w:rsidR="009831FC" w:rsidRPr="00E02143">
              <w:rPr>
                <w:b/>
                <w:i/>
                <w:sz w:val="26"/>
                <w:szCs w:val="26"/>
              </w:rPr>
              <w:t>.</w:t>
            </w:r>
            <w:r w:rsidR="009831FC" w:rsidRPr="00E02143">
              <w:rPr>
                <w:b/>
                <w:i/>
                <w:sz w:val="26"/>
                <w:szCs w:val="26"/>
                <w:lang w:val="vi-VN"/>
              </w:rPr>
              <w:t xml:space="preserve"> </w:t>
            </w:r>
            <w:r w:rsidR="009831FC" w:rsidRPr="00E02143">
              <w:rPr>
                <w:b/>
                <w:i/>
                <w:sz w:val="26"/>
                <w:szCs w:val="26"/>
              </w:rPr>
              <w:t>Các tiêu chuẩn trình bày bản vẽ</w:t>
            </w:r>
          </w:p>
          <w:p w:rsidR="00533FF0" w:rsidRPr="00533FF0" w:rsidRDefault="00533FF0" w:rsidP="00533FF0">
            <w:pPr>
              <w:rPr>
                <w:sz w:val="26"/>
                <w:szCs w:val="26"/>
              </w:rPr>
            </w:pPr>
            <w:r>
              <w:rPr>
                <w:sz w:val="26"/>
                <w:szCs w:val="26"/>
              </w:rPr>
              <w:t>1.2</w:t>
            </w:r>
            <w:r w:rsidRPr="00533FF0">
              <w:rPr>
                <w:sz w:val="26"/>
                <w:szCs w:val="26"/>
              </w:rPr>
              <w:t xml:space="preserve">.1. Khổ giấy  </w:t>
            </w:r>
          </w:p>
          <w:p w:rsidR="00533FF0" w:rsidRPr="00533FF0" w:rsidRDefault="00533FF0" w:rsidP="00533FF0">
            <w:pPr>
              <w:rPr>
                <w:sz w:val="26"/>
                <w:szCs w:val="26"/>
              </w:rPr>
            </w:pPr>
            <w:r>
              <w:rPr>
                <w:sz w:val="26"/>
                <w:szCs w:val="26"/>
              </w:rPr>
              <w:t>1.2</w:t>
            </w:r>
            <w:r w:rsidRPr="00533FF0">
              <w:rPr>
                <w:sz w:val="26"/>
                <w:szCs w:val="26"/>
              </w:rPr>
              <w:t>.2. Khung vẽ và khung tên</w:t>
            </w:r>
          </w:p>
          <w:p w:rsidR="00533FF0" w:rsidRPr="00533FF0" w:rsidRDefault="00533FF0" w:rsidP="00533FF0">
            <w:pPr>
              <w:rPr>
                <w:sz w:val="26"/>
                <w:szCs w:val="26"/>
              </w:rPr>
            </w:pPr>
            <w:r w:rsidRPr="00533FF0">
              <w:rPr>
                <w:sz w:val="26"/>
                <w:szCs w:val="26"/>
              </w:rPr>
              <w:t>1.</w:t>
            </w:r>
            <w:r>
              <w:rPr>
                <w:sz w:val="26"/>
                <w:szCs w:val="26"/>
                <w:lang w:val="vi-VN"/>
              </w:rPr>
              <w:t>2</w:t>
            </w:r>
            <w:r w:rsidRPr="00533FF0">
              <w:rPr>
                <w:sz w:val="26"/>
                <w:szCs w:val="26"/>
              </w:rPr>
              <w:t xml:space="preserve">.3. Tỉ lệ bản vẽ </w:t>
            </w:r>
          </w:p>
          <w:p w:rsidR="003C7048" w:rsidRPr="00500F1F" w:rsidRDefault="003C7048" w:rsidP="0067398D">
            <w:pPr>
              <w:rPr>
                <w:sz w:val="26"/>
                <w:szCs w:val="26"/>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rPr>
                <w:iCs/>
                <w:sz w:val="26"/>
                <w:szCs w:val="26"/>
                <w:lang w:val="vi-VN"/>
              </w:rPr>
            </w:pPr>
          </w:p>
          <w:p w:rsidR="009831FC" w:rsidRDefault="009831FC" w:rsidP="00067C61">
            <w:pPr>
              <w:rPr>
                <w:iCs/>
                <w:sz w:val="26"/>
                <w:szCs w:val="26"/>
                <w:lang w:val="vi-VN"/>
              </w:rPr>
            </w:pPr>
          </w:p>
          <w:p w:rsidR="009831FC" w:rsidRDefault="009831FC" w:rsidP="00067C61">
            <w:pPr>
              <w:rPr>
                <w:iCs/>
                <w:sz w:val="26"/>
                <w:szCs w:val="26"/>
                <w:lang w:val="vi-VN"/>
              </w:rPr>
            </w:pPr>
          </w:p>
          <w:p w:rsidR="009831FC" w:rsidRDefault="009831FC" w:rsidP="00067C61">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067C61">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067C61">
            <w:pPr>
              <w:snapToGrid w:val="0"/>
            </w:pPr>
            <w:r>
              <w:rPr>
                <w:sz w:val="26"/>
                <w:szCs w:val="26"/>
              </w:rPr>
              <w:lastRenderedPageBreak/>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rPr>
            </w:pPr>
          </w:p>
          <w:p w:rsidR="009831FC" w:rsidRDefault="009831FC" w:rsidP="00067C61">
            <w:pPr>
              <w:rPr>
                <w:sz w:val="26"/>
                <w:szCs w:val="26"/>
              </w:rPr>
            </w:pPr>
          </w:p>
          <w:p w:rsidR="009831FC" w:rsidRDefault="009831FC" w:rsidP="00067C61">
            <w:pPr>
              <w:rPr>
                <w:sz w:val="26"/>
                <w:szCs w:val="26"/>
              </w:rPr>
            </w:pPr>
          </w:p>
          <w:p w:rsidR="009831FC" w:rsidRDefault="009831FC" w:rsidP="00067C61">
            <w:pPr>
              <w:rPr>
                <w:sz w:val="26"/>
                <w:szCs w:val="26"/>
                <w:lang w:val="nb-NO"/>
              </w:rPr>
            </w:pPr>
            <w:r>
              <w:rPr>
                <w:sz w:val="26"/>
                <w:szCs w:val="26"/>
              </w:rPr>
              <w:t>- SV: Lắng nghe, ghi chép bài, làm bài tập.</w:t>
            </w:r>
          </w:p>
          <w:p w:rsidR="009831FC" w:rsidRDefault="009831FC" w:rsidP="00067C61">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067C61">
            <w:pPr>
              <w:snapToGrid w:val="0"/>
            </w:pPr>
            <w:r>
              <w:rPr>
                <w:sz w:val="26"/>
                <w:szCs w:val="26"/>
                <w:lang w:val="nb-NO"/>
              </w:rPr>
              <w:lastRenderedPageBreak/>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lastRenderedPageBreak/>
              <w:t xml:space="preserve">   </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C3010F" w:rsidP="00067C61">
            <w:pPr>
              <w:snapToGrid w:val="0"/>
              <w:jc w:val="center"/>
              <w:rPr>
                <w:sz w:val="26"/>
                <w:szCs w:val="26"/>
                <w:lang w:val="nb-NO"/>
              </w:rPr>
            </w:pPr>
            <w:r>
              <w:rPr>
                <w:sz w:val="26"/>
                <w:szCs w:val="26"/>
                <w:lang w:val="vi-VN"/>
              </w:rPr>
              <w:t>110</w:t>
            </w:r>
          </w:p>
          <w:p w:rsidR="00E02143" w:rsidRDefault="00E02143" w:rsidP="00067C61">
            <w:pPr>
              <w:snapToGrid w:val="0"/>
              <w:jc w:val="center"/>
              <w:rPr>
                <w:sz w:val="26"/>
                <w:szCs w:val="26"/>
                <w:lang w:val="nb-NO"/>
              </w:rPr>
            </w:pPr>
          </w:p>
          <w:p w:rsidR="00E02143" w:rsidRDefault="00E02143" w:rsidP="00067C61">
            <w:pPr>
              <w:snapToGrid w:val="0"/>
              <w:jc w:val="center"/>
              <w:rPr>
                <w:sz w:val="26"/>
                <w:szCs w:val="26"/>
                <w:lang w:val="nb-NO"/>
              </w:rPr>
            </w:pPr>
          </w:p>
          <w:p w:rsidR="00E02143" w:rsidRDefault="00E02143" w:rsidP="00067C61">
            <w:pPr>
              <w:snapToGrid w:val="0"/>
              <w:jc w:val="center"/>
              <w:rPr>
                <w:sz w:val="26"/>
                <w:szCs w:val="26"/>
                <w:lang w:val="nb-NO"/>
              </w:rPr>
            </w:pPr>
          </w:p>
          <w:p w:rsidR="00E02143" w:rsidRDefault="00E02143" w:rsidP="00533FF0">
            <w:pPr>
              <w:snapToGrid w:val="0"/>
              <w:rPr>
                <w:sz w:val="26"/>
                <w:szCs w:val="26"/>
                <w:lang w:val="nb-NO"/>
              </w:rPr>
            </w:pPr>
          </w:p>
          <w:p w:rsidR="003C7048" w:rsidRPr="00C3010F" w:rsidRDefault="003C7048" w:rsidP="00500F1F">
            <w:pPr>
              <w:snapToGrid w:val="0"/>
              <w:rPr>
                <w:sz w:val="26"/>
                <w:szCs w:val="26"/>
                <w:lang w:val="vi-VN"/>
              </w:rPr>
            </w:pPr>
          </w:p>
        </w:tc>
      </w:tr>
      <w:tr w:rsidR="009831FC" w:rsidTr="00E02143">
        <w:trPr>
          <w:trHeight w:val="1381"/>
        </w:trPr>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lang w:val="nb-NO"/>
              </w:rPr>
            </w:pPr>
            <w:r>
              <w:rPr>
                <w:b/>
                <w:bCs/>
                <w:sz w:val="26"/>
                <w:szCs w:val="26"/>
                <w:u w:val="single"/>
                <w:lang w:val="nb-NO"/>
              </w:rPr>
              <w:t>Củng cố kiến thức và kết thúc bài</w:t>
            </w:r>
          </w:p>
          <w:p w:rsidR="009831FC" w:rsidRPr="0027117E" w:rsidRDefault="009831FC" w:rsidP="00067C61">
            <w:pPr>
              <w:spacing w:before="120" w:after="120" w:line="312" w:lineRule="auto"/>
              <w:jc w:val="both"/>
              <w:rPr>
                <w:sz w:val="26"/>
                <w:szCs w:val="26"/>
                <w:lang w:val="vi-VN"/>
              </w:rPr>
            </w:pPr>
            <w:r>
              <w:rPr>
                <w:sz w:val="26"/>
                <w:szCs w:val="26"/>
                <w:lang w:val="vi-VN"/>
              </w:rPr>
              <w:t>Tổng kết nội dung chính của b</w:t>
            </w:r>
            <w:r>
              <w:rPr>
                <w:sz w:val="26"/>
                <w:szCs w:val="26"/>
                <w:lang w:val="nb-NO"/>
              </w:rPr>
              <w:t>à</w:t>
            </w:r>
            <w:r>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Thuyết minh</w:t>
            </w:r>
          </w:p>
          <w:p w:rsidR="009831FC" w:rsidRDefault="009831FC" w:rsidP="00067C61">
            <w:pPr>
              <w:snapToGrid w:val="0"/>
              <w:rPr>
                <w:sz w:val="26"/>
                <w:szCs w:val="26"/>
                <w:lang w:val="nb-NO"/>
              </w:rPr>
            </w:pP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Trả lời câu hỏi về nội dung chính</w:t>
            </w:r>
          </w:p>
          <w:p w:rsidR="009831FC" w:rsidRDefault="009831FC" w:rsidP="00067C61">
            <w:pPr>
              <w:snapToGrid w:val="0"/>
              <w:rPr>
                <w:sz w:val="26"/>
                <w:szCs w:val="26"/>
                <w:lang w:val="nb-NO"/>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t xml:space="preserve">   </w:t>
            </w:r>
          </w:p>
          <w:p w:rsidR="009831FC" w:rsidRDefault="009831FC" w:rsidP="00067C61">
            <w:pPr>
              <w:snapToGrid w:val="0"/>
              <w:rPr>
                <w:sz w:val="26"/>
                <w:szCs w:val="26"/>
                <w:lang w:val="nb-NO"/>
              </w:rPr>
            </w:pPr>
          </w:p>
          <w:p w:rsidR="009831FC" w:rsidRDefault="009831FC" w:rsidP="00067C61">
            <w:pPr>
              <w:snapToGrid w:val="0"/>
              <w:jc w:val="center"/>
              <w:rPr>
                <w:sz w:val="26"/>
                <w:szCs w:val="26"/>
                <w:lang w:val="nb-NO"/>
              </w:rPr>
            </w:pPr>
            <w:r>
              <w:rPr>
                <w:sz w:val="26"/>
                <w:szCs w:val="26"/>
                <w:lang w:val="nb-NO"/>
              </w:rPr>
              <w:t>5</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b/>
                <w:bCs/>
                <w:sz w:val="26"/>
                <w:szCs w:val="26"/>
                <w:u w:val="single"/>
                <w:lang w:val="pt-BR"/>
              </w:rPr>
            </w:pPr>
            <w:r>
              <w:rPr>
                <w:b/>
                <w:bCs/>
                <w:sz w:val="26"/>
                <w:szCs w:val="26"/>
                <w:u w:val="single"/>
                <w:lang w:val="pt-BR"/>
              </w:rPr>
              <w:t>Hướng dẫn tự học</w:t>
            </w:r>
          </w:p>
          <w:p w:rsidR="009831FC" w:rsidRDefault="009831FC" w:rsidP="00067C61">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E02143" w:rsidRDefault="009831FC" w:rsidP="00067C61">
            <w:pPr>
              <w:rPr>
                <w:sz w:val="26"/>
                <w:szCs w:val="26"/>
              </w:rPr>
            </w:pPr>
            <w:r w:rsidRPr="000A6709">
              <w:rPr>
                <w:sz w:val="26"/>
                <w:szCs w:val="26"/>
                <w:lang w:val="vi-VN"/>
              </w:rPr>
              <w:t xml:space="preserve">Xem lại mục </w:t>
            </w:r>
            <w:r w:rsidR="0067398D" w:rsidRPr="0067398D">
              <w:rPr>
                <w:sz w:val="26"/>
                <w:szCs w:val="26"/>
              </w:rPr>
              <w:t xml:space="preserve">1.2.1. Khổ giấy  </w:t>
            </w:r>
          </w:p>
          <w:p w:rsidR="009831FC" w:rsidRPr="0027117E" w:rsidRDefault="009831FC" w:rsidP="00067C61">
            <w:pPr>
              <w:rPr>
                <w:sz w:val="26"/>
                <w:szCs w:val="26"/>
                <w:lang w:val="vi-VN"/>
              </w:rPr>
            </w:pPr>
            <w:r w:rsidRPr="000A6709">
              <w:rPr>
                <w:sz w:val="26"/>
                <w:szCs w:val="26"/>
                <w:lang w:val="vi-VN"/>
              </w:rPr>
              <w:t xml:space="preserve">Xem lại mục </w:t>
            </w:r>
            <w:r w:rsidR="0067398D" w:rsidRPr="0067398D">
              <w:rPr>
                <w:sz w:val="26"/>
                <w:szCs w:val="26"/>
              </w:rPr>
              <w:t>1.2.3. Tỉ lệ bản vẽ</w:t>
            </w:r>
            <w:bookmarkStart w:id="0" w:name="_GoBack"/>
            <w:bookmarkEnd w:id="0"/>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02143" w:rsidRDefault="009831FC" w:rsidP="00067C61">
            <w:pPr>
              <w:snapToGrid w:val="0"/>
              <w:rPr>
                <w:sz w:val="26"/>
                <w:szCs w:val="26"/>
                <w:lang w:val="pt-BR"/>
              </w:rPr>
            </w:pPr>
            <w:r>
              <w:rPr>
                <w:sz w:val="26"/>
                <w:szCs w:val="26"/>
                <w:lang w:val="pt-BR"/>
              </w:rPr>
              <w:t xml:space="preserve">   </w:t>
            </w:r>
          </w:p>
          <w:p w:rsidR="009831FC" w:rsidRDefault="009831FC" w:rsidP="00E02143">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B547C5">
        <w:trPr>
          <w:gridAfter w:val="2"/>
          <w:wAfter w:w="170" w:type="dxa"/>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067C61">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067C61">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067C61">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067C61">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067C61">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067C61">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EE7735" w:rsidRDefault="009831FC" w:rsidP="00067C61">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p w:rsidR="009831FC" w:rsidRDefault="009831FC" w:rsidP="00067C61"/>
        </w:tc>
      </w:tr>
      <w:tr w:rsidR="009831FC" w:rsidTr="009831FC">
        <w:tblPrEx>
          <w:tblCellMar>
            <w:left w:w="0" w:type="dxa"/>
            <w:right w:w="0" w:type="dxa"/>
          </w:tblCellMar>
        </w:tblPrEx>
        <w:tc>
          <w:tcPr>
            <w:tcW w:w="4694" w:type="dxa"/>
            <w:gridSpan w:val="2"/>
            <w:shd w:val="clear" w:color="auto" w:fill="auto"/>
          </w:tcPr>
          <w:p w:rsidR="009831FC" w:rsidRDefault="009831FC" w:rsidP="00067C61">
            <w:pPr>
              <w:snapToGrid w:val="0"/>
              <w:rPr>
                <w:sz w:val="26"/>
                <w:szCs w:val="26"/>
                <w:lang w:val="pt-BR"/>
              </w:rPr>
            </w:pPr>
          </w:p>
          <w:p w:rsidR="009831FC" w:rsidRDefault="009831FC" w:rsidP="00067C61">
            <w:pPr>
              <w:rPr>
                <w:sz w:val="26"/>
                <w:szCs w:val="26"/>
                <w:lang w:val="pt-BR"/>
              </w:rPr>
            </w:pPr>
            <w:r>
              <w:rPr>
                <w:sz w:val="26"/>
                <w:szCs w:val="26"/>
                <w:lang w:val="pt-BR"/>
              </w:rPr>
              <w:t xml:space="preserve"> </w:t>
            </w:r>
          </w:p>
          <w:p w:rsidR="009831FC" w:rsidRDefault="009831FC" w:rsidP="00067C61">
            <w:pPr>
              <w:jc w:val="center"/>
            </w:pPr>
            <w:r>
              <w:rPr>
                <w:b/>
                <w:bCs/>
                <w:sz w:val="26"/>
                <w:szCs w:val="26"/>
                <w:lang w:val="pt-BR"/>
              </w:rPr>
              <w:t>Trưởng khoa/Trưởng bộ môn</w:t>
            </w:r>
          </w:p>
        </w:tc>
        <w:tc>
          <w:tcPr>
            <w:tcW w:w="4695" w:type="dxa"/>
            <w:gridSpan w:val="2"/>
            <w:shd w:val="clear" w:color="auto" w:fill="auto"/>
          </w:tcPr>
          <w:p w:rsidR="009831FC" w:rsidRDefault="009831FC" w:rsidP="00067C61">
            <w:pPr>
              <w:rPr>
                <w:b/>
                <w:bCs/>
                <w:sz w:val="26"/>
                <w:szCs w:val="26"/>
                <w:lang w:val="pt-BR"/>
              </w:rPr>
            </w:pPr>
          </w:p>
          <w:p w:rsidR="009831FC" w:rsidRDefault="009831FC" w:rsidP="00067C61">
            <w:pPr>
              <w:rPr>
                <w:sz w:val="26"/>
                <w:szCs w:val="26"/>
                <w:lang w:val="pt-BR"/>
              </w:rPr>
            </w:pPr>
            <w:r>
              <w:rPr>
                <w:sz w:val="26"/>
                <w:szCs w:val="26"/>
                <w:lang w:val="pt-BR"/>
              </w:rPr>
              <w:t>Tp. HCM, ngày          tháng             năm</w:t>
            </w:r>
          </w:p>
          <w:p w:rsidR="009831FC" w:rsidRDefault="009831FC" w:rsidP="00067C61">
            <w:pPr>
              <w:jc w:val="center"/>
              <w:rPr>
                <w:b/>
                <w:bCs/>
                <w:sz w:val="26"/>
                <w:szCs w:val="26"/>
                <w:lang w:val="pt-BR"/>
              </w:rPr>
            </w:pPr>
            <w:r>
              <w:rPr>
                <w:sz w:val="26"/>
                <w:szCs w:val="26"/>
                <w:lang w:val="pt-BR"/>
              </w:rPr>
              <w:t xml:space="preserve">          </w:t>
            </w:r>
            <w:r>
              <w:rPr>
                <w:b/>
                <w:sz w:val="26"/>
                <w:szCs w:val="26"/>
                <w:lang w:val="pt-BR"/>
              </w:rPr>
              <w:t>Giảng viên</w:t>
            </w: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sz w:val="26"/>
                <w:szCs w:val="26"/>
                <w:lang w:val="pt-BR"/>
              </w:rPr>
            </w:pPr>
            <w:r>
              <w:rPr>
                <w:sz w:val="26"/>
                <w:szCs w:val="26"/>
                <w:lang w:val="pt-BR"/>
              </w:rPr>
              <w:t xml:space="preserve">             VŨ QUANG KHẢI</w:t>
            </w:r>
          </w:p>
          <w:p w:rsidR="009831FC" w:rsidRDefault="009831FC" w:rsidP="00067C61">
            <w:pPr>
              <w:rPr>
                <w:sz w:val="26"/>
                <w:szCs w:val="26"/>
                <w:lang w:val="pt-BR"/>
              </w:rPr>
            </w:pPr>
          </w:p>
        </w:tc>
        <w:tc>
          <w:tcPr>
            <w:tcW w:w="20" w:type="dxa"/>
            <w:shd w:val="clear" w:color="auto" w:fill="auto"/>
          </w:tcPr>
          <w:p w:rsidR="009831FC" w:rsidRDefault="009831FC" w:rsidP="00067C61">
            <w:pPr>
              <w:snapToGrid w:val="0"/>
              <w:rPr>
                <w:sz w:val="26"/>
                <w:szCs w:val="26"/>
                <w:lang w:val="pt-BR"/>
              </w:rPr>
            </w:pPr>
          </w:p>
        </w:tc>
      </w:tr>
    </w:tbl>
    <w:p w:rsidR="00475B86" w:rsidRDefault="00475B86"/>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130CD"/>
    <w:rsid w:val="000542E8"/>
    <w:rsid w:val="00082837"/>
    <w:rsid w:val="000A6709"/>
    <w:rsid w:val="003C7048"/>
    <w:rsid w:val="00475B86"/>
    <w:rsid w:val="00500F1F"/>
    <w:rsid w:val="00533FF0"/>
    <w:rsid w:val="0067398D"/>
    <w:rsid w:val="009831FC"/>
    <w:rsid w:val="00A00786"/>
    <w:rsid w:val="00B10B63"/>
    <w:rsid w:val="00B547C5"/>
    <w:rsid w:val="00B94423"/>
    <w:rsid w:val="00C3010F"/>
    <w:rsid w:val="00E02143"/>
    <w:rsid w:val="00EA3EA4"/>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960503-3969-4F58-B9B2-E8C5A514E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2020-11-26T04:24:00Z</dcterms:created>
  <dcterms:modified xsi:type="dcterms:W3CDTF">2020-11-26T04:32:00Z</dcterms:modified>
</cp:coreProperties>
</file>